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AB589F" w14:textId="201D6E3B" w:rsidR="003B2ED6" w:rsidRDefault="003B2ED6">
      <w:r>
        <w:rPr>
          <w:noProof/>
        </w:rPr>
        <w:drawing>
          <wp:inline distT="0" distB="0" distL="0" distR="0" wp14:anchorId="2797A53A" wp14:editId="65FB4EF8">
            <wp:extent cx="5940425" cy="8334375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оголошення 15.07.200001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3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1B84BC" wp14:editId="3A993F1C">
            <wp:extent cx="5940425" cy="8400415"/>
            <wp:effectExtent l="0" t="0" r="3175" b="635"/>
            <wp:docPr id="2" name="Рисунок 2" descr="Изображение выглядит как текст, газет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оголошення 15.07.200002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1A906C" wp14:editId="751C574B">
            <wp:extent cx="5940425" cy="8400415"/>
            <wp:effectExtent l="0" t="0" r="3175" b="635"/>
            <wp:docPr id="3" name="Рисунок 3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оголошення 15.07.200003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B2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ED6"/>
    <w:rsid w:val="003B2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07736"/>
  <w15:chartTrackingRefBased/>
  <w15:docId w15:val="{AD61ED67-066B-4FC2-B097-99F3EEA4D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Гурковська Ганна Олегівна</dc:creator>
  <cp:keywords/>
  <dc:description/>
  <cp:lastModifiedBy>Гурковська Ганна Олегівна</cp:lastModifiedBy>
  <cp:revision>2</cp:revision>
  <dcterms:created xsi:type="dcterms:W3CDTF">2020-07-16T09:13:00Z</dcterms:created>
  <dcterms:modified xsi:type="dcterms:W3CDTF">2020-07-16T09:15:00Z</dcterms:modified>
</cp:coreProperties>
</file>